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D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</w:p>
    <w:p w:rsidR="009551CE" w:rsidRDefault="009551CE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Modèle à insérer en ligne sur le site de l’activité partielle </w:t>
      </w:r>
    </w:p>
    <w:p w:rsidR="009551CE" w:rsidRPr="00F33F59" w:rsidRDefault="009551CE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hyperlink r:id="rId6" w:history="1">
        <w:r w:rsidRPr="002526A7">
          <w:rPr>
            <w:rStyle w:val="Lienhypertexte"/>
            <w:rFonts w:eastAsia="Times New Roman" w:cs="Times New Roman"/>
            <w:szCs w:val="24"/>
            <w:lang w:eastAsia="fr-FR"/>
          </w:rPr>
          <w:t>https://activitepartielle.emploi.gouv.fr/aparts/</w:t>
        </w:r>
      </w:hyperlink>
      <w:r>
        <w:rPr>
          <w:rFonts w:eastAsia="Times New Roman" w:cs="Times New Roman"/>
          <w:szCs w:val="24"/>
          <w:lang w:eastAsia="fr-FR"/>
        </w:rPr>
        <w:t xml:space="preserve"> </w:t>
      </w:r>
    </w:p>
    <w:p w:rsidR="009551CE" w:rsidRDefault="009551CE" w:rsidP="0076294D">
      <w:pPr>
        <w:tabs>
          <w:tab w:val="left" w:pos="4065"/>
        </w:tabs>
        <w:jc w:val="both"/>
        <w:rPr>
          <w:rFonts w:eastAsia="Times New Roman" w:cs="Times New Roman"/>
          <w:szCs w:val="24"/>
          <w:u w:val="single"/>
          <w:lang w:eastAsia="fr-FR"/>
        </w:rPr>
      </w:pP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u w:val="single"/>
          <w:lang w:eastAsia="fr-FR"/>
        </w:rPr>
        <w:t>Objet :</w:t>
      </w:r>
      <w:r w:rsidRPr="00F33F59">
        <w:rPr>
          <w:rFonts w:eastAsia="Times New Roman" w:cs="Times New Roman"/>
          <w:szCs w:val="24"/>
          <w:lang w:eastAsia="fr-FR"/>
        </w:rPr>
        <w:t xml:space="preserve"> Demande de mise en activité partielle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Madame, Monsieur,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Par la présente, nous vous sollicitions afin de vous demander de placer nos ouvriers</w:t>
      </w:r>
      <w:r w:rsidR="009551CE">
        <w:rPr>
          <w:rFonts w:eastAsia="Times New Roman" w:cs="Times New Roman"/>
          <w:szCs w:val="24"/>
          <w:lang w:eastAsia="fr-FR"/>
        </w:rPr>
        <w:t>/personnel administratif/ensemble du personnel (</w:t>
      </w:r>
      <w:r w:rsidR="009551CE" w:rsidRPr="009551CE">
        <w:rPr>
          <w:rFonts w:eastAsia="Times New Roman" w:cs="Times New Roman"/>
          <w:color w:val="FF0000"/>
          <w:szCs w:val="24"/>
          <w:lang w:eastAsia="fr-FR"/>
        </w:rPr>
        <w:t>au choix)</w:t>
      </w:r>
      <w:r w:rsidR="00723D43" w:rsidRPr="00723D43">
        <w:rPr>
          <w:rFonts w:eastAsia="Times New Roman" w:cs="Times New Roman"/>
          <w:szCs w:val="24"/>
          <w:lang w:eastAsia="fr-FR"/>
        </w:rPr>
        <w:t>,</w:t>
      </w:r>
      <w:r w:rsidR="009551CE">
        <w:rPr>
          <w:rFonts w:eastAsia="Times New Roman" w:cs="Times New Roman"/>
          <w:szCs w:val="24"/>
          <w:lang w:eastAsia="fr-FR"/>
        </w:rPr>
        <w:t xml:space="preserve"> </w:t>
      </w:r>
      <w:r w:rsidRPr="00F33F59">
        <w:rPr>
          <w:rFonts w:eastAsia="Times New Roman" w:cs="Times New Roman"/>
          <w:szCs w:val="24"/>
          <w:lang w:eastAsia="fr-FR"/>
        </w:rPr>
        <w:t xml:space="preserve">en activité partielle du ……………. </w:t>
      </w:r>
      <w:proofErr w:type="gramStart"/>
      <w:r w:rsidRPr="00F33F59">
        <w:rPr>
          <w:rFonts w:eastAsia="Times New Roman" w:cs="Times New Roman"/>
          <w:szCs w:val="24"/>
          <w:lang w:eastAsia="fr-FR"/>
        </w:rPr>
        <w:t>au</w:t>
      </w:r>
      <w:proofErr w:type="gramEnd"/>
      <w:r w:rsidRPr="00F33F59">
        <w:rPr>
          <w:rFonts w:eastAsia="Times New Roman" w:cs="Times New Roman"/>
          <w:szCs w:val="24"/>
          <w:lang w:eastAsia="fr-FR"/>
        </w:rPr>
        <w:t xml:space="preserve"> ……………. </w:t>
      </w:r>
    </w:p>
    <w:p w:rsidR="009551CE" w:rsidRDefault="009551CE" w:rsidP="009551CE">
      <w:pPr>
        <w:jc w:val="both"/>
        <w:rPr>
          <w:rFonts w:ascii="Calibri" w:hAnsi="Calibri" w:cs="Calibri"/>
        </w:rPr>
      </w:pPr>
      <w:r w:rsidRPr="00674E73">
        <w:rPr>
          <w:rFonts w:ascii="Calibri" w:hAnsi="Calibri" w:cs="Calibri"/>
        </w:rPr>
        <w:t>Compte tenu du contexte actuel s’agissant de l’épidémie de COVID 19</w:t>
      </w:r>
      <w:r>
        <w:rPr>
          <w:rFonts w:ascii="Calibri" w:hAnsi="Calibri" w:cs="Calibri"/>
        </w:rPr>
        <w:t xml:space="preserve"> et </w:t>
      </w:r>
      <w:r w:rsidRPr="00674E73">
        <w:rPr>
          <w:rFonts w:ascii="Calibri" w:hAnsi="Calibri" w:cs="Calibri"/>
        </w:rPr>
        <w:t>suite au décret paru le 16 Mars 2020, nous nous sommes mobilisé</w:t>
      </w:r>
      <w:r>
        <w:rPr>
          <w:rFonts w:ascii="Calibri" w:hAnsi="Calibri" w:cs="Calibri"/>
        </w:rPr>
        <w:t>s</w:t>
      </w:r>
      <w:r w:rsidRPr="00674E73">
        <w:rPr>
          <w:rFonts w:ascii="Calibri" w:hAnsi="Calibri" w:cs="Calibri"/>
        </w:rPr>
        <w:t xml:space="preserve"> afin de tout mettre en œuvre pour maintenir au maximum</w:t>
      </w:r>
      <w:r>
        <w:rPr>
          <w:rFonts w:ascii="Calibri" w:hAnsi="Calibri" w:cs="Calibri"/>
        </w:rPr>
        <w:t xml:space="preserve"> l’activité de notre entreprise, en revanche pour les raisons suivantes nous n’y parvenons pas :</w:t>
      </w:r>
    </w:p>
    <w:p w:rsidR="00F07407" w:rsidRPr="00F07407" w:rsidRDefault="00F07407" w:rsidP="00723D43">
      <w:pPr>
        <w:tabs>
          <w:tab w:val="left" w:pos="4065"/>
        </w:tabs>
        <w:ind w:left="708"/>
        <w:jc w:val="both"/>
        <w:rPr>
          <w:rFonts w:eastAsia="Times New Roman" w:cs="Times New Roman"/>
          <w:b/>
          <w:color w:val="FF0000"/>
          <w:szCs w:val="24"/>
          <w:lang w:eastAsia="fr-FR"/>
        </w:rPr>
      </w:pPr>
      <w:proofErr w:type="gramStart"/>
      <w:r w:rsidRPr="00F07407">
        <w:rPr>
          <w:rFonts w:eastAsia="Times New Roman" w:cs="Times New Roman"/>
          <w:b/>
          <w:color w:val="FF0000"/>
          <w:szCs w:val="24"/>
          <w:lang w:eastAsia="fr-FR"/>
        </w:rPr>
        <w:t>Option</w:t>
      </w:r>
      <w:r>
        <w:rPr>
          <w:rFonts w:eastAsia="Times New Roman" w:cs="Times New Roman"/>
          <w:b/>
          <w:color w:val="FF0000"/>
          <w:szCs w:val="24"/>
          <w:lang w:eastAsia="fr-FR"/>
        </w:rPr>
        <w:t>s</w:t>
      </w:r>
      <w:r w:rsidRPr="00F07407">
        <w:rPr>
          <w:rFonts w:eastAsia="Times New Roman" w:cs="Times New Roman"/>
          <w:b/>
          <w:color w:val="FF0000"/>
          <w:szCs w:val="24"/>
          <w:lang w:eastAsia="fr-FR"/>
        </w:rPr>
        <w:t xml:space="preserve"> </w:t>
      </w:r>
      <w:r w:rsidR="009551CE">
        <w:rPr>
          <w:rFonts w:eastAsia="Times New Roman" w:cs="Times New Roman"/>
          <w:b/>
          <w:color w:val="FF0000"/>
          <w:szCs w:val="24"/>
          <w:lang w:eastAsia="fr-FR"/>
        </w:rPr>
        <w:t xml:space="preserve"> 1</w:t>
      </w:r>
      <w:proofErr w:type="gramEnd"/>
    </w:p>
    <w:p w:rsidR="0076294D" w:rsidRDefault="009551CE" w:rsidP="00723D43">
      <w:pPr>
        <w:tabs>
          <w:tab w:val="left" w:pos="4065"/>
        </w:tabs>
        <w:ind w:left="708"/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Nos fournisseurs principaux à savoir ……</w:t>
      </w:r>
      <w:proofErr w:type="gramStart"/>
      <w:r>
        <w:rPr>
          <w:rFonts w:eastAsia="Times New Roman" w:cs="Times New Roman"/>
          <w:szCs w:val="24"/>
          <w:lang w:eastAsia="fr-FR"/>
        </w:rPr>
        <w:t>…….</w:t>
      </w:r>
      <w:proofErr w:type="gramEnd"/>
      <w:r>
        <w:rPr>
          <w:rFonts w:eastAsia="Times New Roman" w:cs="Times New Roman"/>
          <w:szCs w:val="24"/>
          <w:lang w:eastAsia="fr-FR"/>
        </w:rPr>
        <w:t>sont fermés, n</w:t>
      </w:r>
      <w:r w:rsidR="004F0F0D">
        <w:rPr>
          <w:rFonts w:eastAsia="Times New Roman" w:cs="Times New Roman"/>
          <w:szCs w:val="24"/>
          <w:lang w:eastAsia="fr-FR"/>
        </w:rPr>
        <w:t>ous nous retrouvons</w:t>
      </w:r>
      <w:r>
        <w:rPr>
          <w:rFonts w:eastAsia="Times New Roman" w:cs="Times New Roman"/>
          <w:szCs w:val="24"/>
          <w:lang w:eastAsia="fr-FR"/>
        </w:rPr>
        <w:t xml:space="preserve"> par conséquent</w:t>
      </w:r>
      <w:r w:rsidR="004F0F0D">
        <w:rPr>
          <w:rFonts w:eastAsia="Times New Roman" w:cs="Times New Roman"/>
          <w:szCs w:val="24"/>
          <w:lang w:eastAsia="fr-FR"/>
        </w:rPr>
        <w:t xml:space="preserve"> sans</w:t>
      </w:r>
      <w:r w:rsidR="00F74DA4">
        <w:rPr>
          <w:rFonts w:eastAsia="Times New Roman" w:cs="Times New Roman"/>
          <w:szCs w:val="24"/>
          <w:lang w:eastAsia="fr-FR"/>
        </w:rPr>
        <w:t xml:space="preserve"> matériel</w:t>
      </w:r>
      <w:r w:rsidR="004F0F0D">
        <w:rPr>
          <w:rFonts w:eastAsia="Times New Roman" w:cs="Times New Roman"/>
          <w:szCs w:val="24"/>
          <w:lang w:eastAsia="fr-FR"/>
        </w:rPr>
        <w:t xml:space="preserve"> pour assurer la continuité de nos différents chantiers</w:t>
      </w:r>
      <w:r w:rsidR="009867C5">
        <w:rPr>
          <w:rFonts w:eastAsia="Times New Roman" w:cs="Times New Roman"/>
          <w:szCs w:val="24"/>
          <w:lang w:eastAsia="fr-FR"/>
        </w:rPr>
        <w:t xml:space="preserve"> </w:t>
      </w:r>
      <w:r w:rsidR="00F033BB" w:rsidRPr="009551CE">
        <w:rPr>
          <w:rFonts w:eastAsia="Times New Roman" w:cs="Times New Roman"/>
          <w:color w:val="FF0000"/>
          <w:szCs w:val="24"/>
          <w:lang w:eastAsia="fr-FR"/>
        </w:rPr>
        <w:t xml:space="preserve">(joindre justificatifs </w:t>
      </w:r>
      <w:r w:rsidR="009867C5" w:rsidRPr="009551CE">
        <w:rPr>
          <w:rFonts w:eastAsia="Times New Roman" w:cs="Times New Roman"/>
          <w:color w:val="FF0000"/>
          <w:szCs w:val="24"/>
          <w:lang w:eastAsia="fr-FR"/>
        </w:rPr>
        <w:t>le prouvant</w:t>
      </w:r>
      <w:r w:rsidR="009867C5">
        <w:rPr>
          <w:rFonts w:eastAsia="Times New Roman" w:cs="Times New Roman"/>
          <w:szCs w:val="24"/>
          <w:lang w:eastAsia="fr-FR"/>
        </w:rPr>
        <w:t>)</w:t>
      </w:r>
      <w:r w:rsidR="004F0F0D">
        <w:rPr>
          <w:rFonts w:eastAsia="Times New Roman" w:cs="Times New Roman"/>
          <w:szCs w:val="24"/>
          <w:lang w:eastAsia="fr-FR"/>
        </w:rPr>
        <w:t xml:space="preserve">. </w:t>
      </w:r>
    </w:p>
    <w:p w:rsidR="009551CE" w:rsidRPr="00F07407" w:rsidRDefault="009551CE" w:rsidP="00723D43">
      <w:pPr>
        <w:tabs>
          <w:tab w:val="left" w:pos="4065"/>
        </w:tabs>
        <w:ind w:left="708"/>
        <w:jc w:val="both"/>
        <w:rPr>
          <w:rFonts w:eastAsia="Times New Roman" w:cs="Times New Roman"/>
          <w:b/>
          <w:color w:val="FF0000"/>
          <w:szCs w:val="24"/>
          <w:lang w:eastAsia="fr-FR"/>
        </w:rPr>
      </w:pPr>
      <w:bookmarkStart w:id="0" w:name="_GoBack"/>
      <w:proofErr w:type="gramStart"/>
      <w:r w:rsidRPr="00F07407">
        <w:rPr>
          <w:rFonts w:eastAsia="Times New Roman" w:cs="Times New Roman"/>
          <w:b/>
          <w:color w:val="FF0000"/>
          <w:szCs w:val="24"/>
          <w:lang w:eastAsia="fr-FR"/>
        </w:rPr>
        <w:t>Option</w:t>
      </w:r>
      <w:r>
        <w:rPr>
          <w:rFonts w:eastAsia="Times New Roman" w:cs="Times New Roman"/>
          <w:b/>
          <w:color w:val="FF0000"/>
          <w:szCs w:val="24"/>
          <w:lang w:eastAsia="fr-FR"/>
        </w:rPr>
        <w:t>s</w:t>
      </w:r>
      <w:r w:rsidRPr="00F07407">
        <w:rPr>
          <w:rFonts w:eastAsia="Times New Roman" w:cs="Times New Roman"/>
          <w:b/>
          <w:color w:val="FF0000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FF0000"/>
          <w:szCs w:val="24"/>
          <w:lang w:eastAsia="fr-FR"/>
        </w:rPr>
        <w:t xml:space="preserve"> 2</w:t>
      </w:r>
      <w:proofErr w:type="gramEnd"/>
    </w:p>
    <w:bookmarkEnd w:id="0"/>
    <w:p w:rsidR="009551CE" w:rsidRDefault="00CC61B4" w:rsidP="00723D43">
      <w:pPr>
        <w:tabs>
          <w:tab w:val="left" w:pos="4065"/>
        </w:tabs>
        <w:ind w:left="708"/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Nous ne pouvons pas maintenir les préconisations et mesures sanitaires imposées par l’ét</w:t>
      </w:r>
      <w:r w:rsidR="009551CE">
        <w:rPr>
          <w:rFonts w:eastAsia="Times New Roman" w:cs="Times New Roman"/>
          <w:szCs w:val="24"/>
          <w:lang w:eastAsia="fr-FR"/>
        </w:rPr>
        <w:t>at pour les raisons suivantes…</w:t>
      </w:r>
      <w:proofErr w:type="gramStart"/>
      <w:r w:rsidR="009551CE">
        <w:rPr>
          <w:rFonts w:eastAsia="Times New Roman" w:cs="Times New Roman"/>
          <w:szCs w:val="24"/>
          <w:lang w:eastAsia="fr-FR"/>
        </w:rPr>
        <w:t>…….</w:t>
      </w:r>
      <w:proofErr w:type="gramEnd"/>
      <w:r w:rsidR="009551CE">
        <w:rPr>
          <w:rFonts w:eastAsia="Times New Roman" w:cs="Times New Roman"/>
          <w:szCs w:val="24"/>
          <w:lang w:eastAsia="fr-FR"/>
        </w:rPr>
        <w:t>.</w:t>
      </w:r>
    </w:p>
    <w:p w:rsidR="00CC61B4" w:rsidRDefault="009551CE" w:rsidP="00723D43">
      <w:pPr>
        <w:tabs>
          <w:tab w:val="left" w:pos="4065"/>
        </w:tabs>
        <w:ind w:left="708"/>
        <w:jc w:val="both"/>
        <w:rPr>
          <w:rFonts w:eastAsia="Times New Roman" w:cs="Times New Roman"/>
          <w:szCs w:val="24"/>
          <w:lang w:eastAsia="fr-FR"/>
        </w:rPr>
      </w:pPr>
      <w:r w:rsidRPr="00723D43">
        <w:rPr>
          <w:rFonts w:eastAsia="Times New Roman" w:cs="Times New Roman"/>
          <w:color w:val="FF0000"/>
          <w:szCs w:val="24"/>
          <w:lang w:eastAsia="fr-FR"/>
        </w:rPr>
        <w:t>Exemple</w:t>
      </w:r>
      <w:r>
        <w:rPr>
          <w:rFonts w:eastAsia="Times New Roman" w:cs="Times New Roman"/>
          <w:szCs w:val="24"/>
          <w:lang w:eastAsia="fr-FR"/>
        </w:rPr>
        <w:t xml:space="preserve"> camionnettes contenant 1 conducteur et 2 passages situés à moins d’1 mètre </w:t>
      </w:r>
    </w:p>
    <w:p w:rsidR="009551CE" w:rsidRPr="00F07407" w:rsidRDefault="009551CE" w:rsidP="00723D43">
      <w:pPr>
        <w:tabs>
          <w:tab w:val="left" w:pos="4065"/>
        </w:tabs>
        <w:ind w:left="708"/>
        <w:jc w:val="both"/>
        <w:rPr>
          <w:rFonts w:eastAsia="Times New Roman" w:cs="Times New Roman"/>
          <w:b/>
          <w:color w:val="FF0000"/>
          <w:szCs w:val="24"/>
          <w:lang w:eastAsia="fr-FR"/>
        </w:rPr>
      </w:pPr>
      <w:proofErr w:type="gramStart"/>
      <w:r w:rsidRPr="00F07407">
        <w:rPr>
          <w:rFonts w:eastAsia="Times New Roman" w:cs="Times New Roman"/>
          <w:b/>
          <w:color w:val="FF0000"/>
          <w:szCs w:val="24"/>
          <w:lang w:eastAsia="fr-FR"/>
        </w:rPr>
        <w:t>Option</w:t>
      </w:r>
      <w:r>
        <w:rPr>
          <w:rFonts w:eastAsia="Times New Roman" w:cs="Times New Roman"/>
          <w:b/>
          <w:color w:val="FF0000"/>
          <w:szCs w:val="24"/>
          <w:lang w:eastAsia="fr-FR"/>
        </w:rPr>
        <w:t>s</w:t>
      </w:r>
      <w:r w:rsidRPr="00F07407">
        <w:rPr>
          <w:rFonts w:eastAsia="Times New Roman" w:cs="Times New Roman"/>
          <w:b/>
          <w:color w:val="FF0000"/>
          <w:szCs w:val="24"/>
          <w:lang w:eastAsia="fr-FR"/>
        </w:rPr>
        <w:t xml:space="preserve"> </w:t>
      </w:r>
      <w:r>
        <w:rPr>
          <w:rFonts w:eastAsia="Times New Roman" w:cs="Times New Roman"/>
          <w:b/>
          <w:color w:val="FF0000"/>
          <w:szCs w:val="24"/>
          <w:lang w:eastAsia="fr-FR"/>
        </w:rPr>
        <w:t xml:space="preserve"> 3</w:t>
      </w:r>
      <w:proofErr w:type="gramEnd"/>
    </w:p>
    <w:p w:rsidR="00F07407" w:rsidRDefault="00F07407" w:rsidP="00723D43">
      <w:pPr>
        <w:tabs>
          <w:tab w:val="left" w:pos="4065"/>
        </w:tabs>
        <w:ind w:left="708"/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Nous ne pouvons accéder sur les chantiers puisque le client nous l’interdit</w:t>
      </w:r>
      <w:r w:rsidR="009551CE">
        <w:rPr>
          <w:rFonts w:eastAsia="Times New Roman" w:cs="Times New Roman"/>
          <w:szCs w:val="24"/>
          <w:lang w:eastAsia="fr-FR"/>
        </w:rPr>
        <w:t xml:space="preserve"> </w:t>
      </w:r>
      <w:r w:rsidR="009551CE">
        <w:rPr>
          <w:rFonts w:eastAsia="Times New Roman" w:cs="Times New Roman"/>
          <w:szCs w:val="24"/>
          <w:lang w:eastAsia="fr-FR"/>
        </w:rPr>
        <w:t>(</w:t>
      </w:r>
      <w:r w:rsidR="009551CE" w:rsidRPr="009551CE">
        <w:rPr>
          <w:rFonts w:eastAsia="Times New Roman" w:cs="Times New Roman"/>
          <w:color w:val="FF0000"/>
          <w:szCs w:val="24"/>
          <w:lang w:eastAsia="fr-FR"/>
        </w:rPr>
        <w:t>joindre justificatifs le prouvant</w:t>
      </w:r>
      <w:proofErr w:type="gramStart"/>
      <w:r w:rsidR="009551CE" w:rsidRPr="009551CE">
        <w:rPr>
          <w:rFonts w:eastAsia="Times New Roman" w:cs="Times New Roman"/>
          <w:color w:val="FF0000"/>
          <w:szCs w:val="24"/>
          <w:lang w:eastAsia="fr-FR"/>
        </w:rPr>
        <w:t>)</w:t>
      </w:r>
      <w:r w:rsidR="009551CE">
        <w:rPr>
          <w:rFonts w:eastAsia="Times New Roman" w:cs="Times New Roman"/>
          <w:szCs w:val="24"/>
          <w:lang w:eastAsia="fr-FR"/>
        </w:rPr>
        <w:t>.</w:t>
      </w:r>
      <w:r>
        <w:rPr>
          <w:rFonts w:eastAsia="Times New Roman" w:cs="Times New Roman"/>
          <w:szCs w:val="24"/>
          <w:lang w:eastAsia="fr-FR"/>
        </w:rPr>
        <w:t>.</w:t>
      </w:r>
      <w:proofErr w:type="gramEnd"/>
    </w:p>
    <w:p w:rsidR="00E32DE4" w:rsidRDefault="00E32DE4" w:rsidP="00723D43">
      <w:pPr>
        <w:tabs>
          <w:tab w:val="left" w:pos="4065"/>
        </w:tabs>
        <w:ind w:left="708"/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Notre effectif Ouvriers se décompose actuellement comme suit :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b/>
          <w:color w:val="FF0000"/>
          <w:szCs w:val="24"/>
          <w:lang w:eastAsia="fr-FR"/>
        </w:rPr>
      </w:pPr>
      <w:r w:rsidRPr="00F33F59">
        <w:rPr>
          <w:rFonts w:eastAsia="Times New Roman" w:cs="Times New Roman"/>
          <w:b/>
          <w:color w:val="FF0000"/>
          <w:szCs w:val="24"/>
          <w:lang w:eastAsia="fr-FR"/>
        </w:rPr>
        <w:t>Exemple à adapter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Charpentiers : 4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Menuisiers : 2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 xml:space="preserve">Apprenti charpentiers : 1 </w:t>
      </w:r>
    </w:p>
    <w:p w:rsidR="0076294D" w:rsidRPr="00F33F59" w:rsidRDefault="0076294D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…………………………..</w:t>
      </w:r>
    </w:p>
    <w:p w:rsidR="009551CE" w:rsidRDefault="009551CE" w:rsidP="009551CE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lastRenderedPageBreak/>
        <w:t xml:space="preserve">Notre effectif </w:t>
      </w:r>
      <w:r>
        <w:rPr>
          <w:rFonts w:eastAsia="Times New Roman" w:cs="Times New Roman"/>
          <w:szCs w:val="24"/>
          <w:lang w:eastAsia="fr-FR"/>
        </w:rPr>
        <w:t xml:space="preserve">s’agissant du personnel administratif qui ne peut télé-travailler </w:t>
      </w:r>
      <w:r w:rsidRPr="00F33F59">
        <w:rPr>
          <w:rFonts w:eastAsia="Times New Roman" w:cs="Times New Roman"/>
          <w:szCs w:val="24"/>
          <w:lang w:eastAsia="fr-FR"/>
        </w:rPr>
        <w:t>se décompose actuellement comme suit :</w:t>
      </w:r>
    </w:p>
    <w:p w:rsidR="00421011" w:rsidRPr="00F33F59" w:rsidRDefault="00421011" w:rsidP="00421011">
      <w:pPr>
        <w:tabs>
          <w:tab w:val="left" w:pos="4065"/>
        </w:tabs>
        <w:jc w:val="both"/>
        <w:rPr>
          <w:rFonts w:eastAsia="Times New Roman" w:cs="Times New Roman"/>
          <w:b/>
          <w:color w:val="FF0000"/>
          <w:szCs w:val="24"/>
          <w:lang w:eastAsia="fr-FR"/>
        </w:rPr>
      </w:pPr>
      <w:r w:rsidRPr="00F33F59">
        <w:rPr>
          <w:rFonts w:eastAsia="Times New Roman" w:cs="Times New Roman"/>
          <w:b/>
          <w:color w:val="FF0000"/>
          <w:szCs w:val="24"/>
          <w:lang w:eastAsia="fr-FR"/>
        </w:rPr>
        <w:t>Exemple à adapter</w:t>
      </w:r>
    </w:p>
    <w:p w:rsidR="0076294D" w:rsidRDefault="009551CE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1 comptable</w:t>
      </w:r>
    </w:p>
    <w:p w:rsidR="009551CE" w:rsidRPr="00F33F59" w:rsidRDefault="009551CE" w:rsidP="0076294D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1 secrétaire</w:t>
      </w:r>
    </w:p>
    <w:p w:rsidR="0076294D" w:rsidRPr="00F33F59" w:rsidRDefault="0076294D" w:rsidP="00F25AB8">
      <w:pPr>
        <w:tabs>
          <w:tab w:val="left" w:pos="4065"/>
        </w:tabs>
        <w:jc w:val="both"/>
        <w:rPr>
          <w:rFonts w:eastAsia="Times New Roman" w:cs="Times New Roman"/>
          <w:szCs w:val="24"/>
          <w:lang w:eastAsia="fr-FR"/>
        </w:rPr>
      </w:pPr>
      <w:r w:rsidRPr="00F33F59">
        <w:rPr>
          <w:rFonts w:eastAsia="Times New Roman" w:cs="Times New Roman"/>
          <w:szCs w:val="24"/>
          <w:lang w:eastAsia="fr-FR"/>
        </w:rPr>
        <w:t>Au vu de ces différents éléments, nous espérons que notre demande pourra être prise en compte et que vous accepterez que notre entreprise puisse recourir à de l’activité partielle.</w:t>
      </w:r>
    </w:p>
    <w:p w:rsidR="004F0F0D" w:rsidRDefault="004F0F0D" w:rsidP="00F25AB8">
      <w:pPr>
        <w:rPr>
          <w:rFonts w:eastAsia="Times New Roman" w:cs="Times New Roman"/>
          <w:sz w:val="24"/>
          <w:szCs w:val="24"/>
          <w:lang w:eastAsia="fr-FR"/>
        </w:rPr>
      </w:pPr>
    </w:p>
    <w:p w:rsidR="0076294D" w:rsidRPr="00F33F59" w:rsidRDefault="0076294D" w:rsidP="00F25AB8">
      <w:pPr>
        <w:rPr>
          <w:rFonts w:cs="Times New Roman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Dans cette attente </w:t>
      </w:r>
      <w:r w:rsidRPr="00F33F59">
        <w:rPr>
          <w:rFonts w:cs="Times New Roman"/>
        </w:rPr>
        <w:t>Veuillez agréer Madame, Monsieur, l’expression de nos sincères salutations.</w:t>
      </w:r>
    </w:p>
    <w:p w:rsidR="0025655A" w:rsidRDefault="0025655A" w:rsidP="00F25AB8"/>
    <w:sectPr w:rsidR="0025655A" w:rsidSect="00F25AB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54" w:rsidRDefault="00257054" w:rsidP="0076294D">
      <w:pPr>
        <w:spacing w:after="0" w:line="240" w:lineRule="auto"/>
      </w:pPr>
      <w:r>
        <w:separator/>
      </w:r>
    </w:p>
  </w:endnote>
  <w:endnote w:type="continuationSeparator" w:id="0">
    <w:p w:rsidR="00257054" w:rsidRDefault="00257054" w:rsidP="0076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54" w:rsidRDefault="00257054" w:rsidP="0076294D">
      <w:pPr>
        <w:spacing w:after="0" w:line="240" w:lineRule="auto"/>
      </w:pPr>
      <w:r>
        <w:separator/>
      </w:r>
    </w:p>
  </w:footnote>
  <w:footnote w:type="continuationSeparator" w:id="0">
    <w:p w:rsidR="00257054" w:rsidRDefault="00257054" w:rsidP="0076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4D" w:rsidRDefault="0076294D" w:rsidP="00430776">
    <w:pPr>
      <w:ind w:right="-1"/>
    </w:pPr>
  </w:p>
  <w:p w:rsidR="0076294D" w:rsidRDefault="0076294D" w:rsidP="00430776">
    <w:pPr>
      <w:pStyle w:val="En-tte"/>
      <w:tabs>
        <w:tab w:val="clear" w:pos="4536"/>
        <w:tab w:val="clear" w:pos="9072"/>
        <w:tab w:val="left" w:pos="2760"/>
      </w:tabs>
    </w:pPr>
    <w:r>
      <w:tab/>
    </w:r>
  </w:p>
  <w:p w:rsidR="0076294D" w:rsidRDefault="007629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D"/>
    <w:rsid w:val="002231CC"/>
    <w:rsid w:val="0025655A"/>
    <w:rsid w:val="00257054"/>
    <w:rsid w:val="00332573"/>
    <w:rsid w:val="00421011"/>
    <w:rsid w:val="004863FA"/>
    <w:rsid w:val="004F0F0D"/>
    <w:rsid w:val="00723D43"/>
    <w:rsid w:val="0076294D"/>
    <w:rsid w:val="008C15E1"/>
    <w:rsid w:val="009551CE"/>
    <w:rsid w:val="009867C5"/>
    <w:rsid w:val="00A21384"/>
    <w:rsid w:val="00AE76F2"/>
    <w:rsid w:val="00B57DA6"/>
    <w:rsid w:val="00C12696"/>
    <w:rsid w:val="00CC61B4"/>
    <w:rsid w:val="00E32DE4"/>
    <w:rsid w:val="00EF7770"/>
    <w:rsid w:val="00F033BB"/>
    <w:rsid w:val="00F07407"/>
    <w:rsid w:val="00F25AB8"/>
    <w:rsid w:val="00F71761"/>
    <w:rsid w:val="00F74DA4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D5F"/>
  <w15:chartTrackingRefBased/>
  <w15:docId w15:val="{D33DD02E-678F-4578-BD0B-D4A0F79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94D"/>
  </w:style>
  <w:style w:type="paragraph" w:styleId="Pieddepage">
    <w:name w:val="footer"/>
    <w:basedOn w:val="Normal"/>
    <w:link w:val="PieddepageCar"/>
    <w:uiPriority w:val="99"/>
    <w:unhideWhenUsed/>
    <w:rsid w:val="0076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94D"/>
  </w:style>
  <w:style w:type="paragraph" w:customStyle="1" w:styleId="Papier">
    <w:name w:val="Papier"/>
    <w:autoRedefine/>
    <w:rsid w:val="0076294D"/>
    <w:pPr>
      <w:spacing w:after="0" w:line="240" w:lineRule="auto"/>
      <w:ind w:right="-2"/>
      <w:jc w:val="center"/>
    </w:pPr>
    <w:rPr>
      <w:rFonts w:ascii="Helvetica" w:eastAsia="Times New Roman" w:hAnsi="Helvetica" w:cs="Helvetica"/>
      <w:i/>
      <w:sz w:val="23"/>
      <w:szCs w:val="23"/>
      <w:lang w:eastAsia="fr-FR"/>
    </w:rPr>
  </w:style>
  <w:style w:type="paragraph" w:customStyle="1" w:styleId="Raison">
    <w:name w:val="Raison"/>
    <w:autoRedefine/>
    <w:rsid w:val="0076294D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Adresse">
    <w:name w:val="Adresse"/>
    <w:autoRedefine/>
    <w:rsid w:val="0076294D"/>
    <w:pPr>
      <w:spacing w:after="0" w:line="240" w:lineRule="auto"/>
      <w:ind w:left="5103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Lieu">
    <w:name w:val="Lieu"/>
    <w:autoRedefine/>
    <w:rsid w:val="0076294D"/>
    <w:pPr>
      <w:spacing w:after="0" w:line="240" w:lineRule="auto"/>
      <w:ind w:left="5103"/>
      <w:jc w:val="both"/>
    </w:pPr>
    <w:rPr>
      <w:rFonts w:ascii="Helvetica" w:eastAsia="Times New Roman" w:hAnsi="Helvetica" w:cs="Arial"/>
      <w:i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unhideWhenUsed/>
    <w:rsid w:val="00955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ivitepartielle.emploi.gouv.fr/apar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Fourny</dc:creator>
  <cp:keywords/>
  <dc:description/>
  <cp:lastModifiedBy>M Fourny</cp:lastModifiedBy>
  <cp:revision>9</cp:revision>
  <dcterms:created xsi:type="dcterms:W3CDTF">2020-03-19T15:04:00Z</dcterms:created>
  <dcterms:modified xsi:type="dcterms:W3CDTF">2020-03-19T16:36:00Z</dcterms:modified>
</cp:coreProperties>
</file>